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34" w:rsidRDefault="005F3E34" w:rsidP="00CF3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25C89">
        <w:rPr>
          <w:rFonts w:ascii="Arial" w:hAnsi="Arial" w:cs="Arial"/>
          <w:b/>
          <w:bCs/>
        </w:rPr>
        <w:t xml:space="preserve">UNIT – 6 </w:t>
      </w:r>
      <w:proofErr w:type="gramStart"/>
      <w:r w:rsidRPr="00625C89">
        <w:rPr>
          <w:rFonts w:ascii="Arial" w:hAnsi="Arial" w:cs="Arial"/>
          <w:b/>
          <w:bCs/>
        </w:rPr>
        <w:t>MYSTERY</w:t>
      </w:r>
      <w:proofErr w:type="gramEnd"/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 1</w:t>
      </w:r>
      <w:proofErr w:type="gramStart"/>
      <w:r>
        <w:rPr>
          <w:rFonts w:ascii="Arial" w:hAnsi="Arial" w:cs="Arial"/>
          <w:b/>
          <w:bCs/>
        </w:rPr>
        <w:t>:</w:t>
      </w:r>
      <w:r w:rsidRPr="00625C89">
        <w:rPr>
          <w:rFonts w:ascii="Arial" w:hAnsi="Arial" w:cs="Arial"/>
          <w:b/>
          <w:bCs/>
        </w:rPr>
        <w:t>THE</w:t>
      </w:r>
      <w:proofErr w:type="gramEnd"/>
      <w:r w:rsidRPr="00625C89">
        <w:rPr>
          <w:rFonts w:ascii="Arial" w:hAnsi="Arial" w:cs="Arial"/>
          <w:b/>
          <w:bCs/>
        </w:rPr>
        <w:t xml:space="preserve"> FACE ON THE WALL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25C89">
        <w:rPr>
          <w:rFonts w:ascii="Arial" w:hAnsi="Arial" w:cs="Arial"/>
          <w:b/>
          <w:bCs/>
        </w:rPr>
        <w:t>I. FRAME SENTENCES: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1. Hearsay-gossip: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We should not believe the hearsay words of everyone.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2. Intervened-interfered: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The situation calmed down when the police intervened.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3. Convinced-satisfied: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I convinced my father to send me for my school trip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4. Dazed-amazed: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He was dazed from being flung out of the car.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5. Complication-confusion / difficulties: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She developed complications after the surgery.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25C89">
        <w:rPr>
          <w:rFonts w:ascii="Arial" w:hAnsi="Arial" w:cs="Arial"/>
          <w:b/>
          <w:bCs/>
        </w:rPr>
        <w:t>II. ANSWERS IN SHORT: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1. Where were the narrator and his friends? What were they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discussing?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 xml:space="preserve">Why did the narrator call it </w:t>
      </w:r>
      <w:proofErr w:type="spellStart"/>
      <w:r w:rsidRPr="00625C89">
        <w:rPr>
          <w:rFonts w:ascii="Arial" w:hAnsi="Arial" w:cs="Arial"/>
        </w:rPr>
        <w:t>an’unprofitable</w:t>
      </w:r>
      <w:proofErr w:type="spellEnd"/>
      <w:r w:rsidRPr="00625C89">
        <w:rPr>
          <w:rFonts w:ascii="Arial" w:hAnsi="Arial" w:cs="Arial"/>
        </w:rPr>
        <w:t xml:space="preserve"> but endlessly </w:t>
      </w:r>
      <w:proofErr w:type="gramStart"/>
      <w:r w:rsidRPr="00625C89">
        <w:rPr>
          <w:rFonts w:ascii="Arial" w:hAnsi="Arial" w:cs="Arial"/>
        </w:rPr>
        <w:t>alluring</w:t>
      </w:r>
      <w:proofErr w:type="gramEnd"/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625C89">
        <w:rPr>
          <w:rFonts w:ascii="Arial" w:hAnsi="Arial" w:cs="Arial"/>
        </w:rPr>
        <w:t>theme</w:t>
      </w:r>
      <w:proofErr w:type="gramEnd"/>
      <w:r w:rsidRPr="00625C89">
        <w:rPr>
          <w:rFonts w:ascii="Arial" w:hAnsi="Arial" w:cs="Arial"/>
        </w:rPr>
        <w:t>’?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The author and his friends were at the house of their friend,</w:t>
      </w:r>
      <w:r>
        <w:rPr>
          <w:rFonts w:ascii="Arial" w:hAnsi="Arial" w:cs="Arial"/>
        </w:rPr>
        <w:t xml:space="preserve"> </w:t>
      </w:r>
      <w:proofErr w:type="spellStart"/>
      <w:r w:rsidRPr="00625C89">
        <w:rPr>
          <w:rFonts w:ascii="Arial" w:hAnsi="Arial" w:cs="Arial"/>
        </w:rPr>
        <w:t>Dabney</w:t>
      </w:r>
      <w:proofErr w:type="spellEnd"/>
      <w:r w:rsidRPr="00625C89">
        <w:rPr>
          <w:rFonts w:ascii="Arial" w:hAnsi="Arial" w:cs="Arial"/>
        </w:rPr>
        <w:t>. They were talking about supernatural experiences of one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another. The Narrator thought that this revelation had no rational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values and goes on imploring with thoughts and thrill.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 xml:space="preserve">2. What kind of experience did </w:t>
      </w:r>
      <w:proofErr w:type="spellStart"/>
      <w:r w:rsidRPr="00625C89">
        <w:rPr>
          <w:rFonts w:ascii="Arial" w:hAnsi="Arial" w:cs="Arial"/>
        </w:rPr>
        <w:t>Rudson-Wayte’s</w:t>
      </w:r>
      <w:proofErr w:type="spellEnd"/>
      <w:r w:rsidRPr="00625C89">
        <w:rPr>
          <w:rFonts w:ascii="Arial" w:hAnsi="Arial" w:cs="Arial"/>
        </w:rPr>
        <w:t xml:space="preserve"> companion offer to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 xml:space="preserve">narrate? How did he raise the curiosity of his </w:t>
      </w:r>
      <w:proofErr w:type="spellStart"/>
      <w:r w:rsidRPr="00625C89">
        <w:rPr>
          <w:rFonts w:ascii="Arial" w:hAnsi="Arial" w:cs="Arial"/>
        </w:rPr>
        <w:t>testeners</w:t>
      </w:r>
      <w:proofErr w:type="spellEnd"/>
      <w:r w:rsidRPr="00625C89">
        <w:rPr>
          <w:rFonts w:ascii="Arial" w:hAnsi="Arial" w:cs="Arial"/>
        </w:rPr>
        <w:t>?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25C89">
        <w:rPr>
          <w:rFonts w:ascii="Arial" w:hAnsi="Arial" w:cs="Arial"/>
        </w:rPr>
        <w:t>Rudson</w:t>
      </w:r>
      <w:proofErr w:type="spellEnd"/>
      <w:r w:rsidRPr="00625C89">
        <w:rPr>
          <w:rFonts w:ascii="Arial" w:hAnsi="Arial" w:cs="Arial"/>
        </w:rPr>
        <w:t xml:space="preserve"> – </w:t>
      </w:r>
      <w:proofErr w:type="spellStart"/>
      <w:r w:rsidRPr="00625C89">
        <w:rPr>
          <w:rFonts w:ascii="Arial" w:hAnsi="Arial" w:cs="Arial"/>
        </w:rPr>
        <w:t>Waye’s</w:t>
      </w:r>
      <w:proofErr w:type="spellEnd"/>
      <w:r w:rsidRPr="00625C89">
        <w:rPr>
          <w:rFonts w:ascii="Arial" w:hAnsi="Arial" w:cs="Arial"/>
        </w:rPr>
        <w:t xml:space="preserve"> friend said that the experience that he was going to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narrate was something that had happened to him in reality. It was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not the hearsay words usually said by rest of them. The listeners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were fascinated and dumbfounded as though it had happened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recently.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3. What is so peculiar about the patch on the wall?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The appearance of the patch on the wall resembled the face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of a concerned gentleman.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625C89">
        <w:rPr>
          <w:rFonts w:ascii="Arial" w:hAnsi="Arial" w:cs="Arial"/>
        </w:rPr>
        <w:t>4.Why</w:t>
      </w:r>
      <w:proofErr w:type="gramEnd"/>
      <w:r w:rsidRPr="00625C89">
        <w:rPr>
          <w:rFonts w:ascii="Arial" w:hAnsi="Arial" w:cs="Arial"/>
        </w:rPr>
        <w:t xml:space="preserve"> was the narrator certain that the face on the wall had some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connect with a real person?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Narrator was not quite sure, but somehow believed that,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certainly there would be a link of a real person’s face with the patch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on the wall.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625C89">
        <w:rPr>
          <w:rFonts w:ascii="Arial" w:hAnsi="Arial" w:cs="Arial"/>
        </w:rPr>
        <w:t>5.What</w:t>
      </w:r>
      <w:proofErr w:type="gramEnd"/>
      <w:r w:rsidRPr="00625C89">
        <w:rPr>
          <w:rFonts w:ascii="Arial" w:hAnsi="Arial" w:cs="Arial"/>
        </w:rPr>
        <w:t xml:space="preserve"> efforts did he take to find the man who had a face like the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one on the wall?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 xml:space="preserve">The narrator </w:t>
      </w:r>
      <w:proofErr w:type="gramStart"/>
      <w:r w:rsidRPr="00625C89">
        <w:rPr>
          <w:rFonts w:ascii="Arial" w:hAnsi="Arial" w:cs="Arial"/>
        </w:rPr>
        <w:t>intervened</w:t>
      </w:r>
      <w:proofErr w:type="gramEnd"/>
      <w:r w:rsidRPr="00625C89">
        <w:rPr>
          <w:rFonts w:ascii="Arial" w:hAnsi="Arial" w:cs="Arial"/>
        </w:rPr>
        <w:t xml:space="preserve"> the man with that face so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mysteriously that he started his quest in the places where lot of men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could be found. He went to football matches, political meetings and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625C89">
        <w:rPr>
          <w:rFonts w:ascii="Arial" w:hAnsi="Arial" w:cs="Arial"/>
        </w:rPr>
        <w:t>also</w:t>
      </w:r>
      <w:proofErr w:type="gramEnd"/>
      <w:r w:rsidRPr="00625C89">
        <w:rPr>
          <w:rFonts w:ascii="Arial" w:hAnsi="Arial" w:cs="Arial"/>
        </w:rPr>
        <w:t xml:space="preserve"> frequented railway stations. He finally met the gentleman at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Piccadilly.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625C89">
        <w:rPr>
          <w:rFonts w:ascii="Arial" w:hAnsi="Arial" w:cs="Arial"/>
        </w:rPr>
        <w:t>6.Where</w:t>
      </w:r>
      <w:proofErr w:type="gramEnd"/>
      <w:r w:rsidRPr="00625C89">
        <w:rPr>
          <w:rFonts w:ascii="Arial" w:hAnsi="Arial" w:cs="Arial"/>
        </w:rPr>
        <w:t xml:space="preserve"> did the narrator find the man he was looking for? What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strange coincidence did the narrator discover when he looked at the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man’s visiting card?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The narrator found the man he had been looking for, in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Piccadilly. When the narrator looked into the card, he found that his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 xml:space="preserve">name was </w:t>
      </w:r>
      <w:proofErr w:type="gramStart"/>
      <w:r w:rsidRPr="00625C89">
        <w:rPr>
          <w:rFonts w:ascii="Arial" w:hAnsi="Arial" w:cs="Arial"/>
        </w:rPr>
        <w:t xml:space="preserve">‘ </w:t>
      </w:r>
      <w:proofErr w:type="spellStart"/>
      <w:r w:rsidRPr="00625C89">
        <w:rPr>
          <w:rFonts w:ascii="Arial" w:hAnsi="Arial" w:cs="Arial"/>
        </w:rPr>
        <w:t>Mr.Ormond</w:t>
      </w:r>
      <w:proofErr w:type="spellEnd"/>
      <w:proofErr w:type="gramEnd"/>
      <w:r w:rsidRPr="00625C89">
        <w:rPr>
          <w:rFonts w:ascii="Arial" w:hAnsi="Arial" w:cs="Arial"/>
        </w:rPr>
        <w:t xml:space="preserve"> Wall’ and it was similar to the place where the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narrator was staying, ‘Great Ormond street’. This remained strange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to him.</w:t>
      </w:r>
    </w:p>
    <w:p w:rsidR="005F3E34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F3E34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 2:</w:t>
      </w:r>
      <w:r w:rsidRPr="00625C89">
        <w:rPr>
          <w:rFonts w:ascii="Arial" w:hAnsi="Arial" w:cs="Arial"/>
          <w:b/>
          <w:bCs/>
        </w:rPr>
        <w:t>GUILTY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25C89">
        <w:rPr>
          <w:rFonts w:ascii="Arial" w:hAnsi="Arial" w:cs="Arial"/>
          <w:b/>
          <w:bCs/>
        </w:rPr>
        <w:t>I. FRAME SENTENCES: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1. Awful = terrible (very bad)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My socks smell awful.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2. Jitter = nervous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That creepy movie gave me the jitters.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3. Fabulous = marvelous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 xml:space="preserve">I went to a fabulous party last week. 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4. Stoop = bend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lastRenderedPageBreak/>
        <w:t>He stooped to tie his shoelaces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5. Mute = silence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Please mute the music while I make a call.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25C89">
        <w:rPr>
          <w:rFonts w:ascii="Arial" w:hAnsi="Arial" w:cs="Arial"/>
          <w:b/>
          <w:bCs/>
        </w:rPr>
        <w:t>II. ANSWERS IN SHORT: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1. Ma Ryan is just finishing making the bed. Why do you think she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sighs after patting the bed?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A: She sighs because it is ten she knows that her son is toiling at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a job, which she thinks is not deserving of his education.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2. Why was Larry sentenced to prison?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A: Larry was sentenced to prison because he tampered with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company records and took more than ten thousand dollars of the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firm’s money.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3. Who is the first character who entered the stage?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A: Ma Ryan is the first character who entered the stage.</w:t>
      </w:r>
    </w:p>
    <w:p w:rsidR="005F3E34" w:rsidRPr="00625C89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4. How did Jim justify that he is not a thief?</w:t>
      </w:r>
    </w:p>
    <w:p w:rsidR="005F3E34" w:rsidRPr="005F3E34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A: Jim justified what he was not the thief but the one who got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the diamond back to its owner. He said that he stopped for a cup of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coffee when two men crossed him and one dropped the jewel in a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hurry. Both got away in a big car</w:t>
      </w:r>
      <w:r>
        <w:rPr>
          <w:rFonts w:ascii="Arial" w:hAnsi="Arial" w:cs="Arial"/>
        </w:rPr>
        <w:t>.</w:t>
      </w:r>
    </w:p>
    <w:p w:rsidR="005F3E34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F3E34" w:rsidRDefault="005F3E34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F34B9" w:rsidRPr="005F3E34" w:rsidRDefault="00CF34B9" w:rsidP="00CF3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  <w:b/>
          <w:bCs/>
        </w:rPr>
        <w:t>SECTION – 3</w:t>
      </w:r>
    </w:p>
    <w:p w:rsidR="00CF34B9" w:rsidRPr="00625C89" w:rsidRDefault="00CF34B9" w:rsidP="00CF3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25C89">
        <w:rPr>
          <w:rFonts w:ascii="Arial" w:hAnsi="Arial" w:cs="Arial"/>
          <w:b/>
          <w:bCs/>
        </w:rPr>
        <w:t>THE LISTENERS</w:t>
      </w:r>
    </w:p>
    <w:p w:rsidR="00CF34B9" w:rsidRPr="00625C89" w:rsidRDefault="00CF34B9" w:rsidP="00CF3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25C89">
        <w:rPr>
          <w:rFonts w:ascii="Arial" w:hAnsi="Arial" w:cs="Arial"/>
          <w:b/>
          <w:bCs/>
        </w:rPr>
        <w:t>I. ANSWER IN SHORT:</w:t>
      </w:r>
    </w:p>
    <w:p w:rsidR="00CF34B9" w:rsidRPr="00625C89" w:rsidRDefault="00CF34B9" w:rsidP="00CF3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1. Who do you think are the inmates of the house? Give reasons to</w:t>
      </w:r>
      <w:r w:rsidR="005F3E34"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support your answer.</w:t>
      </w:r>
    </w:p>
    <w:p w:rsidR="00CF34B9" w:rsidRPr="00625C89" w:rsidRDefault="00CF34B9" w:rsidP="00CF3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I think spirits of people were the inmates of the house. The</w:t>
      </w:r>
      <w:r w:rsidR="005F3E34"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 xml:space="preserve">poet reveals through the phrase ‘Phantom listeners’ that the </w:t>
      </w:r>
      <w:proofErr w:type="gramStart"/>
      <w:r w:rsidRPr="00625C89">
        <w:rPr>
          <w:rFonts w:ascii="Arial" w:hAnsi="Arial" w:cs="Arial"/>
        </w:rPr>
        <w:t>inmates</w:t>
      </w:r>
      <w:r w:rsidR="005F3E34"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keeps</w:t>
      </w:r>
      <w:proofErr w:type="gramEnd"/>
      <w:r w:rsidRPr="00625C89">
        <w:rPr>
          <w:rFonts w:ascii="Arial" w:hAnsi="Arial" w:cs="Arial"/>
        </w:rPr>
        <w:t xml:space="preserve"> silence very often to the calls made by the </w:t>
      </w:r>
      <w:proofErr w:type="spellStart"/>
      <w:r w:rsidRPr="00625C89">
        <w:rPr>
          <w:rFonts w:ascii="Arial" w:hAnsi="Arial" w:cs="Arial"/>
        </w:rPr>
        <w:t>traveller</w:t>
      </w:r>
      <w:proofErr w:type="spellEnd"/>
      <w:r w:rsidRPr="00625C89">
        <w:rPr>
          <w:rFonts w:ascii="Arial" w:hAnsi="Arial" w:cs="Arial"/>
        </w:rPr>
        <w:t>. Hence he</w:t>
      </w:r>
      <w:r w:rsidR="005F3E34"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says they have come from the world of men.</w:t>
      </w:r>
    </w:p>
    <w:p w:rsidR="00CF34B9" w:rsidRPr="00625C89" w:rsidRDefault="00CF34B9" w:rsidP="00CF3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2. In your opinion, why has the poet set the action in the poem in a</w:t>
      </w:r>
      <w:r w:rsidR="005F3E34"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moonlit night and not in the day?</w:t>
      </w:r>
    </w:p>
    <w:p w:rsidR="00CF34B9" w:rsidRPr="00625C89" w:rsidRDefault="00CF34B9" w:rsidP="00CF3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It is the setting of the poet that the night is to represent</w:t>
      </w:r>
      <w:r w:rsidR="005F3E34"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any mystery and joy for day. Hence the poet uses a moonlit night and</w:t>
      </w:r>
      <w:r w:rsidR="005F3E34"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not a day in his poem ‘The Listeners”.</w:t>
      </w:r>
    </w:p>
    <w:p w:rsidR="00CF34B9" w:rsidRPr="00625C89" w:rsidRDefault="00CF34B9" w:rsidP="00CF3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 xml:space="preserve">3. How did the </w:t>
      </w:r>
      <w:proofErr w:type="spellStart"/>
      <w:r w:rsidRPr="00625C89">
        <w:rPr>
          <w:rFonts w:ascii="Arial" w:hAnsi="Arial" w:cs="Arial"/>
        </w:rPr>
        <w:t>traveller</w:t>
      </w:r>
      <w:proofErr w:type="spellEnd"/>
      <w:r w:rsidRPr="00625C89">
        <w:rPr>
          <w:rFonts w:ascii="Arial" w:hAnsi="Arial" w:cs="Arial"/>
        </w:rPr>
        <w:t xml:space="preserve"> feel when he got no answer the second time?</w:t>
      </w:r>
    </w:p>
    <w:p w:rsidR="00CF34B9" w:rsidRPr="00625C89" w:rsidRDefault="00CF34B9" w:rsidP="00CF3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 xml:space="preserve">The </w:t>
      </w:r>
      <w:proofErr w:type="spellStart"/>
      <w:r w:rsidRPr="00625C89">
        <w:rPr>
          <w:rFonts w:ascii="Arial" w:hAnsi="Arial" w:cs="Arial"/>
        </w:rPr>
        <w:t>traveller</w:t>
      </w:r>
      <w:proofErr w:type="spellEnd"/>
      <w:r w:rsidRPr="00625C89">
        <w:rPr>
          <w:rFonts w:ascii="Arial" w:hAnsi="Arial" w:cs="Arial"/>
        </w:rPr>
        <w:t xml:space="preserve"> felt sad when he got no answer the second time,</w:t>
      </w:r>
      <w:r w:rsidR="005F3E34"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because he tried hard and knocked louder.</w:t>
      </w:r>
    </w:p>
    <w:p w:rsidR="00CF34B9" w:rsidRPr="00625C89" w:rsidRDefault="00CF34B9" w:rsidP="00CF3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4. What feeling does the poem create and why?</w:t>
      </w:r>
    </w:p>
    <w:p w:rsidR="00CF34B9" w:rsidRPr="00625C89" w:rsidRDefault="00CF34B9" w:rsidP="00CF3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The poem creates a feeling of mystery because of the images</w:t>
      </w:r>
      <w:r w:rsidR="005F3E34"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of night, loneliness, and phantom listeners.</w:t>
      </w:r>
    </w:p>
    <w:p w:rsidR="00CF34B9" w:rsidRPr="00625C89" w:rsidRDefault="00CF34B9" w:rsidP="00CF3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5. Write any two images of sound in the poem</w:t>
      </w:r>
    </w:p>
    <w:p w:rsidR="00CF34B9" w:rsidRPr="00625C89" w:rsidRDefault="00CF34B9" w:rsidP="00CF3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‘His horse in the silence champed the grasses’ and ‘By the</w:t>
      </w:r>
      <w:r w:rsidR="005F3E34"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 xml:space="preserve">lonely </w:t>
      </w:r>
      <w:proofErr w:type="spellStart"/>
      <w:r w:rsidRPr="00625C89">
        <w:rPr>
          <w:rFonts w:ascii="Arial" w:hAnsi="Arial" w:cs="Arial"/>
        </w:rPr>
        <w:t>Traveller’s</w:t>
      </w:r>
      <w:proofErr w:type="spellEnd"/>
      <w:r w:rsidRPr="00625C89">
        <w:rPr>
          <w:rFonts w:ascii="Arial" w:hAnsi="Arial" w:cs="Arial"/>
        </w:rPr>
        <w:t xml:space="preserve"> call’ </w:t>
      </w:r>
      <w:proofErr w:type="gramStart"/>
      <w:r w:rsidRPr="00625C89">
        <w:rPr>
          <w:rFonts w:ascii="Arial" w:hAnsi="Arial" w:cs="Arial"/>
        </w:rPr>
        <w:t>are</w:t>
      </w:r>
      <w:proofErr w:type="gramEnd"/>
      <w:r w:rsidRPr="00625C89">
        <w:rPr>
          <w:rFonts w:ascii="Arial" w:hAnsi="Arial" w:cs="Arial"/>
        </w:rPr>
        <w:t xml:space="preserve"> images of sound in the poem.</w:t>
      </w:r>
    </w:p>
    <w:p w:rsidR="00CF34B9" w:rsidRPr="00625C89" w:rsidRDefault="00CF34B9" w:rsidP="00CF3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6900" w:rsidRPr="005F3E34" w:rsidRDefault="00506900" w:rsidP="005F3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506900" w:rsidRPr="005F3E34" w:rsidSect="00107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F34B9"/>
    <w:rsid w:val="00107B01"/>
    <w:rsid w:val="00506900"/>
    <w:rsid w:val="005F3E34"/>
    <w:rsid w:val="00C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3</cp:revision>
  <dcterms:created xsi:type="dcterms:W3CDTF">2019-11-18T11:29:00Z</dcterms:created>
  <dcterms:modified xsi:type="dcterms:W3CDTF">2019-11-18T11:33:00Z</dcterms:modified>
</cp:coreProperties>
</file>